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2C80" w:rsidRPr="00FA2C80" w:rsidRDefault="00FA2C80" w:rsidP="00FA2C80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bookmarkStart w:id="0" w:name="OLE_LINK1"/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ANYKŠČIŲ RAJONO SAVIVALDYBĖS</w:t>
      </w:r>
      <w:r w:rsidRPr="00FA2C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TARYBOS</w:t>
      </w:r>
    </w:p>
    <w:p w:rsidR="00FA2C80" w:rsidRPr="00FA2C80" w:rsidRDefault="00FA2C80" w:rsidP="00FA2C8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TEISĖTVARKOS, JAUNIMO IR VISUOMENINIŲ ORGANIZACIJŲ KOMITETO</w:t>
      </w:r>
    </w:p>
    <w:p w:rsidR="00FA2C80" w:rsidRPr="00FA2C80" w:rsidRDefault="00FA2C80" w:rsidP="00FA2C8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POSĖDŽIO DARBOTVARKĖ</w:t>
      </w:r>
    </w:p>
    <w:p w:rsidR="00FA2C80" w:rsidRPr="00FA2C80" w:rsidRDefault="00FA2C80" w:rsidP="00FA2C8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</w:p>
    <w:p w:rsidR="00FA2C80" w:rsidRDefault="00FA2C80" w:rsidP="00FA2C8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LT" w:eastAsia="Times New Roman" w:hAnsi="TimesLT" w:cs="Times New Roman"/>
          <w:b/>
          <w:sz w:val="24"/>
          <w:szCs w:val="20"/>
        </w:rPr>
      </w:pP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Posėdis vyks 2019 m.</w:t>
      </w:r>
      <w:r w:rsidR="00E27E7A">
        <w:rPr>
          <w:rFonts w:ascii="Times New Roman" w:eastAsia="Times New Roman" w:hAnsi="Times New Roman" w:cs="Times New Roman"/>
          <w:b/>
          <w:sz w:val="24"/>
          <w:szCs w:val="24"/>
        </w:rPr>
        <w:t xml:space="preserve"> birželio</w:t>
      </w: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 xml:space="preserve"> 2</w:t>
      </w:r>
      <w:r w:rsidR="00E27E7A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 xml:space="preserve"> d. </w:t>
      </w:r>
      <w:r w:rsidRPr="00FA2C80">
        <w:rPr>
          <w:rFonts w:ascii="TimesLT" w:eastAsia="Times New Roman" w:hAnsi="TimesLT" w:cs="Times New Roman"/>
          <w:b/>
          <w:sz w:val="24"/>
          <w:szCs w:val="20"/>
        </w:rPr>
        <w:t>13 val.  III a. 304 kab. J.</w:t>
      </w:r>
      <w:r w:rsidR="00F611C3">
        <w:rPr>
          <w:rFonts w:ascii="TimesLT" w:eastAsia="Times New Roman" w:hAnsi="TimesLT" w:cs="Times New Roman"/>
          <w:b/>
          <w:sz w:val="24"/>
          <w:szCs w:val="20"/>
        </w:rPr>
        <w:t xml:space="preserve"> </w:t>
      </w:r>
      <w:r w:rsidRPr="00FA2C80">
        <w:rPr>
          <w:rFonts w:ascii="TimesLT" w:eastAsia="Times New Roman" w:hAnsi="TimesLT" w:cs="Times New Roman"/>
          <w:b/>
          <w:sz w:val="24"/>
          <w:szCs w:val="20"/>
        </w:rPr>
        <w:t>Biliūno g. 23, Anykščiai</w:t>
      </w:r>
    </w:p>
    <w:p w:rsidR="00F611C3" w:rsidRPr="00FA2C80" w:rsidRDefault="00F611C3" w:rsidP="00FA2C8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LT" w:eastAsia="Times New Roman" w:hAnsi="TimesLT" w:cs="Times New Roman"/>
          <w:b/>
          <w:sz w:val="24"/>
          <w:szCs w:val="20"/>
        </w:rPr>
      </w:pPr>
    </w:p>
    <w:bookmarkEnd w:id="0"/>
    <w:p w:rsidR="00E27E7A" w:rsidRPr="00F33609" w:rsidRDefault="00520579" w:rsidP="00E27E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bookmarkStart w:id="1" w:name="_GoBack"/>
      <w:bookmarkEnd w:id="1"/>
      <w:r w:rsidR="00E27E7A" w:rsidRPr="00F33609">
        <w:rPr>
          <w:rFonts w:ascii="Times New Roman" w:hAnsi="Times New Roman" w:cs="Times New Roman"/>
          <w:sz w:val="24"/>
          <w:szCs w:val="24"/>
        </w:rPr>
        <w:t xml:space="preserve">1. Dėl Anykščių rajono savivaldybės tarybos 2019 m. vasario 14 d. sprendimo Nr. 1-TS-32 </w:t>
      </w:r>
      <w:r w:rsidR="00E27E7A">
        <w:rPr>
          <w:rFonts w:ascii="Times New Roman" w:hAnsi="Times New Roman" w:cs="Times New Roman"/>
          <w:sz w:val="24"/>
          <w:szCs w:val="24"/>
        </w:rPr>
        <w:t>„</w:t>
      </w:r>
      <w:r w:rsidR="00E27E7A" w:rsidRPr="00F33609">
        <w:rPr>
          <w:rFonts w:ascii="Times New Roman" w:hAnsi="Times New Roman" w:cs="Times New Roman"/>
          <w:sz w:val="24"/>
          <w:szCs w:val="24"/>
        </w:rPr>
        <w:t xml:space="preserve">Dėl Anykščių rajono savivaldybės 2019 metų biudžeto patvirtinimo" pakeitimo (1-T-220) </w:t>
      </w:r>
    </w:p>
    <w:p w:rsidR="00E27E7A" w:rsidRPr="00F33609" w:rsidRDefault="00E27E7A" w:rsidP="00E27E7A">
      <w:pPr>
        <w:rPr>
          <w:rFonts w:ascii="Times New Roman" w:hAnsi="Times New Roman" w:cs="Times New Roman"/>
          <w:b/>
          <w:sz w:val="24"/>
          <w:szCs w:val="24"/>
        </w:rPr>
      </w:pPr>
      <w:r w:rsidRPr="00F33609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33609">
        <w:rPr>
          <w:rFonts w:ascii="Times New Roman" w:hAnsi="Times New Roman" w:cs="Times New Roman"/>
          <w:b/>
          <w:sz w:val="24"/>
          <w:szCs w:val="24"/>
        </w:rPr>
        <w:t>Pranešėja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33609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33609">
        <w:rPr>
          <w:rFonts w:ascii="Times New Roman" w:hAnsi="Times New Roman" w:cs="Times New Roman"/>
          <w:b/>
          <w:sz w:val="24"/>
          <w:szCs w:val="24"/>
        </w:rPr>
        <w:t>Danuta</w:t>
      </w:r>
      <w:proofErr w:type="spellEnd"/>
      <w:r w:rsidRPr="00F336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33609">
        <w:rPr>
          <w:rFonts w:ascii="Times New Roman" w:hAnsi="Times New Roman" w:cs="Times New Roman"/>
          <w:b/>
          <w:sz w:val="24"/>
          <w:szCs w:val="24"/>
        </w:rPr>
        <w:t>Gruzinskienė</w:t>
      </w:r>
      <w:proofErr w:type="spellEnd"/>
    </w:p>
    <w:p w:rsidR="00E27E7A" w:rsidRPr="00DC4CD4" w:rsidRDefault="00E27E7A" w:rsidP="00E27E7A">
      <w:pPr>
        <w:rPr>
          <w:rFonts w:ascii="Times New Roman" w:hAnsi="Times New Roman" w:cs="Times New Roman"/>
          <w:sz w:val="24"/>
          <w:szCs w:val="24"/>
        </w:rPr>
      </w:pPr>
      <w:r w:rsidRPr="00F33609">
        <w:rPr>
          <w:rFonts w:ascii="Times New Roman" w:hAnsi="Times New Roman" w:cs="Times New Roman"/>
          <w:sz w:val="24"/>
          <w:szCs w:val="24"/>
        </w:rPr>
        <w:t xml:space="preserve">            5. Dėl Anykščių rajono garbės piliečio vardo suteikimo (1-T-227)</w:t>
      </w:r>
    </w:p>
    <w:p w:rsidR="00E27E7A" w:rsidRPr="00F33609" w:rsidRDefault="00E27E7A" w:rsidP="00E27E7A">
      <w:pPr>
        <w:rPr>
          <w:rFonts w:ascii="Times New Roman" w:hAnsi="Times New Roman" w:cs="Times New Roman"/>
          <w:sz w:val="24"/>
          <w:szCs w:val="24"/>
        </w:rPr>
      </w:pPr>
      <w:r w:rsidRPr="00F33609">
        <w:rPr>
          <w:rFonts w:ascii="Times New Roman" w:hAnsi="Times New Roman" w:cs="Times New Roman"/>
          <w:sz w:val="24"/>
          <w:szCs w:val="24"/>
        </w:rPr>
        <w:t xml:space="preserve">            6. Dėl stipendijų ir premijų skyrimo Anykščių rajono savivaldybės sportininkams (1-T-231) </w:t>
      </w:r>
    </w:p>
    <w:p w:rsidR="00E27E7A" w:rsidRPr="00F33609" w:rsidRDefault="00E27E7A" w:rsidP="00E27E7A">
      <w:pPr>
        <w:rPr>
          <w:rFonts w:ascii="Times New Roman" w:hAnsi="Times New Roman" w:cs="Times New Roman"/>
          <w:b/>
          <w:sz w:val="24"/>
          <w:szCs w:val="24"/>
        </w:rPr>
      </w:pPr>
      <w:r w:rsidRPr="00F33609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33609">
        <w:rPr>
          <w:rFonts w:ascii="Times New Roman" w:hAnsi="Times New Roman" w:cs="Times New Roman"/>
          <w:b/>
          <w:sz w:val="24"/>
          <w:szCs w:val="24"/>
        </w:rPr>
        <w:t>Pranešėja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33609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33609">
        <w:rPr>
          <w:rFonts w:ascii="Times New Roman" w:hAnsi="Times New Roman" w:cs="Times New Roman"/>
          <w:b/>
          <w:sz w:val="24"/>
          <w:szCs w:val="24"/>
        </w:rPr>
        <w:t>Jurgita Banienė</w:t>
      </w:r>
    </w:p>
    <w:p w:rsidR="00E27E7A" w:rsidRPr="00F33609" w:rsidRDefault="00E27E7A" w:rsidP="00E27E7A">
      <w:pPr>
        <w:rPr>
          <w:rFonts w:ascii="Times New Roman" w:hAnsi="Times New Roman" w:cs="Times New Roman"/>
          <w:sz w:val="24"/>
          <w:szCs w:val="24"/>
        </w:rPr>
      </w:pPr>
      <w:r w:rsidRPr="00F33609">
        <w:rPr>
          <w:rFonts w:ascii="Times New Roman" w:hAnsi="Times New Roman" w:cs="Times New Roman"/>
          <w:sz w:val="24"/>
          <w:szCs w:val="24"/>
        </w:rPr>
        <w:t xml:space="preserve">            7. Dėl Anykščių rajono savivaldybės tarybos 2017 m. lapkričio 30 d. sprendimo Nr. 1-TS-306 „Dėl Anykščių rajono savivaldybės nevyriausybinių organizacijų tarybos sudėties patvirtinimo“ pakeitimo (1-T-219) </w:t>
      </w:r>
    </w:p>
    <w:p w:rsidR="00E27E7A" w:rsidRPr="00F33609" w:rsidRDefault="00E27E7A" w:rsidP="00E27E7A">
      <w:pPr>
        <w:rPr>
          <w:rFonts w:ascii="Times New Roman" w:hAnsi="Times New Roman" w:cs="Times New Roman"/>
          <w:sz w:val="24"/>
          <w:szCs w:val="24"/>
        </w:rPr>
      </w:pPr>
      <w:r w:rsidRPr="00F33609">
        <w:rPr>
          <w:rFonts w:ascii="Times New Roman" w:hAnsi="Times New Roman" w:cs="Times New Roman"/>
          <w:sz w:val="24"/>
          <w:szCs w:val="24"/>
        </w:rPr>
        <w:t xml:space="preserve">            8. Dėl Anykščių rajono savivaldybės bendruomeninių organizacijų tarybos sudarymo ir jos veiklos nuostatų patvirtinimo (1-T-225) </w:t>
      </w:r>
    </w:p>
    <w:p w:rsidR="00E27E7A" w:rsidRDefault="00E27E7A" w:rsidP="00E27E7A">
      <w:pPr>
        <w:rPr>
          <w:rFonts w:ascii="Times New Roman" w:hAnsi="Times New Roman" w:cs="Times New Roman"/>
          <w:b/>
          <w:sz w:val="24"/>
          <w:szCs w:val="24"/>
        </w:rPr>
      </w:pPr>
      <w:r w:rsidRPr="00F33609">
        <w:rPr>
          <w:rFonts w:ascii="Times New Roman" w:hAnsi="Times New Roman" w:cs="Times New Roman"/>
          <w:b/>
          <w:sz w:val="24"/>
          <w:szCs w:val="24"/>
        </w:rPr>
        <w:t xml:space="preserve">            Pranešėja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33609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33609">
        <w:rPr>
          <w:rFonts w:ascii="Times New Roman" w:hAnsi="Times New Roman" w:cs="Times New Roman"/>
          <w:b/>
          <w:sz w:val="24"/>
          <w:szCs w:val="24"/>
        </w:rPr>
        <w:t>Vilma Vilkickaitė</w:t>
      </w:r>
    </w:p>
    <w:p w:rsidR="00E27E7A" w:rsidRDefault="00E27E7A" w:rsidP="00E27E7A">
      <w:pPr>
        <w:rPr>
          <w:rFonts w:ascii="Times New Roman" w:hAnsi="Times New Roman" w:cs="Times New Roman"/>
          <w:sz w:val="24"/>
          <w:szCs w:val="24"/>
        </w:rPr>
      </w:pPr>
      <w:r w:rsidRPr="00F33609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F33609">
        <w:rPr>
          <w:rFonts w:ascii="Times New Roman" w:hAnsi="Times New Roman" w:cs="Times New Roman"/>
          <w:sz w:val="24"/>
          <w:szCs w:val="24"/>
        </w:rPr>
        <w:t xml:space="preserve">. Dėl Anykščių rajono savivaldybės jaunimo reikalų tarybos sudėties patvirtinimo (1-T-235) </w:t>
      </w:r>
    </w:p>
    <w:p w:rsidR="00E27E7A" w:rsidRPr="00597685" w:rsidRDefault="00E27E7A" w:rsidP="00E27E7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97685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97685">
        <w:rPr>
          <w:rFonts w:ascii="Times New Roman" w:hAnsi="Times New Roman" w:cs="Times New Roman"/>
          <w:b/>
          <w:bCs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97685">
        <w:rPr>
          <w:rFonts w:ascii="Times New Roman" w:hAnsi="Times New Roman" w:cs="Times New Roman"/>
          <w:b/>
          <w:bCs/>
          <w:sz w:val="24"/>
          <w:szCs w:val="24"/>
        </w:rPr>
        <w:t xml:space="preserve">Inga </w:t>
      </w:r>
      <w:proofErr w:type="spellStart"/>
      <w:r w:rsidRPr="00597685">
        <w:rPr>
          <w:rFonts w:ascii="Times New Roman" w:hAnsi="Times New Roman" w:cs="Times New Roman"/>
          <w:b/>
          <w:bCs/>
          <w:sz w:val="24"/>
          <w:szCs w:val="24"/>
        </w:rPr>
        <w:t>Beresnevičiūtė</w:t>
      </w:r>
      <w:proofErr w:type="spellEnd"/>
    </w:p>
    <w:p w:rsidR="00E27E7A" w:rsidRPr="00F33609" w:rsidRDefault="00E27E7A" w:rsidP="00E27E7A">
      <w:pPr>
        <w:rPr>
          <w:rFonts w:ascii="Times New Roman" w:hAnsi="Times New Roman" w:cs="Times New Roman"/>
          <w:sz w:val="24"/>
          <w:szCs w:val="24"/>
        </w:rPr>
      </w:pPr>
      <w:r w:rsidRPr="00F33609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F33609">
        <w:rPr>
          <w:rFonts w:ascii="Times New Roman" w:hAnsi="Times New Roman" w:cs="Times New Roman"/>
          <w:sz w:val="24"/>
          <w:szCs w:val="24"/>
        </w:rPr>
        <w:t xml:space="preserve">. Dėl Anykščių rajono savivaldybės tarybos 2019 m. balandžio 25 d. sprendimo Nr. 1-TS-162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F33609">
        <w:rPr>
          <w:rFonts w:ascii="Times New Roman" w:hAnsi="Times New Roman" w:cs="Times New Roman"/>
          <w:sz w:val="24"/>
          <w:szCs w:val="24"/>
        </w:rPr>
        <w:t xml:space="preserve">Dėl Anykščių rajono savivaldybės tarybos komitetų sudarymo ir jų sudėties tvirtinimo" pakeitimo (1-T-218) </w:t>
      </w:r>
    </w:p>
    <w:p w:rsidR="00E27E7A" w:rsidRPr="00F33609" w:rsidRDefault="00E27E7A" w:rsidP="00E27E7A">
      <w:pPr>
        <w:rPr>
          <w:rFonts w:ascii="Times New Roman" w:hAnsi="Times New Roman" w:cs="Times New Roman"/>
          <w:sz w:val="24"/>
          <w:szCs w:val="24"/>
        </w:rPr>
      </w:pPr>
      <w:r w:rsidRPr="00F33609">
        <w:rPr>
          <w:rFonts w:ascii="Times New Roman" w:hAnsi="Times New Roman" w:cs="Times New Roman"/>
          <w:sz w:val="24"/>
          <w:szCs w:val="24"/>
        </w:rPr>
        <w:t xml:space="preserve">            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33609">
        <w:rPr>
          <w:rFonts w:ascii="Times New Roman" w:hAnsi="Times New Roman" w:cs="Times New Roman"/>
          <w:sz w:val="24"/>
          <w:szCs w:val="24"/>
        </w:rPr>
        <w:t xml:space="preserve">. </w:t>
      </w:r>
      <w:r w:rsidRPr="008571EC">
        <w:rPr>
          <w:rFonts w:ascii="Times New Roman" w:hAnsi="Times New Roman" w:cs="Times New Roman"/>
          <w:color w:val="333333"/>
          <w:sz w:val="24"/>
          <w:szCs w:val="24"/>
        </w:rPr>
        <w:t>Dėl Anykščių rajono savivaldybės administracijos struktūros patvirtinimo</w:t>
      </w:r>
      <w:r w:rsidRPr="00F33609">
        <w:rPr>
          <w:rFonts w:ascii="Times New Roman" w:hAnsi="Times New Roman" w:cs="Times New Roman"/>
          <w:sz w:val="24"/>
          <w:szCs w:val="24"/>
        </w:rPr>
        <w:t xml:space="preserve"> (1-T-228) </w:t>
      </w:r>
    </w:p>
    <w:p w:rsidR="00E27E7A" w:rsidRPr="00F33609" w:rsidRDefault="00E27E7A" w:rsidP="00E27E7A">
      <w:pPr>
        <w:rPr>
          <w:rFonts w:ascii="Times New Roman" w:hAnsi="Times New Roman" w:cs="Times New Roman"/>
          <w:sz w:val="24"/>
          <w:szCs w:val="24"/>
        </w:rPr>
      </w:pPr>
      <w:r w:rsidRPr="00F33609">
        <w:rPr>
          <w:rFonts w:ascii="Times New Roman" w:hAnsi="Times New Roman" w:cs="Times New Roman"/>
          <w:sz w:val="24"/>
          <w:szCs w:val="24"/>
        </w:rPr>
        <w:t xml:space="preserve">            12. Dėl leidimo Anykščių rajono savivaldybės administracijos direktoriaus  pavaduotojai </w:t>
      </w:r>
      <w:proofErr w:type="spellStart"/>
      <w:r w:rsidRPr="00F33609">
        <w:rPr>
          <w:rFonts w:ascii="Times New Roman" w:hAnsi="Times New Roman" w:cs="Times New Roman"/>
          <w:sz w:val="24"/>
          <w:szCs w:val="24"/>
        </w:rPr>
        <w:t>Venetai</w:t>
      </w:r>
      <w:proofErr w:type="spellEnd"/>
      <w:r w:rsidRPr="00F336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3609">
        <w:rPr>
          <w:rFonts w:ascii="Times New Roman" w:hAnsi="Times New Roman" w:cs="Times New Roman"/>
          <w:sz w:val="24"/>
          <w:szCs w:val="24"/>
        </w:rPr>
        <w:t>Veršulytei</w:t>
      </w:r>
      <w:proofErr w:type="spellEnd"/>
      <w:r w:rsidRPr="00F33609">
        <w:rPr>
          <w:rFonts w:ascii="Times New Roman" w:hAnsi="Times New Roman" w:cs="Times New Roman"/>
          <w:sz w:val="24"/>
          <w:szCs w:val="24"/>
        </w:rPr>
        <w:t xml:space="preserve"> dirbti kitą darbą bei individualaus jos darbo grafiko patvirtinimo (1-T-247) </w:t>
      </w:r>
    </w:p>
    <w:p w:rsidR="00E27E7A" w:rsidRPr="00F33609" w:rsidRDefault="00E27E7A" w:rsidP="00E27E7A">
      <w:pPr>
        <w:rPr>
          <w:rFonts w:ascii="Times New Roman" w:hAnsi="Times New Roman" w:cs="Times New Roman"/>
          <w:b/>
          <w:sz w:val="24"/>
          <w:szCs w:val="24"/>
        </w:rPr>
      </w:pPr>
      <w:r w:rsidRPr="00F33609">
        <w:rPr>
          <w:rFonts w:ascii="Times New Roman" w:hAnsi="Times New Roman" w:cs="Times New Roman"/>
          <w:b/>
          <w:sz w:val="24"/>
          <w:szCs w:val="24"/>
        </w:rPr>
        <w:t xml:space="preserve">            Pranešėja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33609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33609">
        <w:rPr>
          <w:rFonts w:ascii="Times New Roman" w:hAnsi="Times New Roman" w:cs="Times New Roman"/>
          <w:b/>
          <w:sz w:val="24"/>
          <w:szCs w:val="24"/>
        </w:rPr>
        <w:t>Ieva Katinienė</w:t>
      </w:r>
    </w:p>
    <w:p w:rsidR="00E27E7A" w:rsidRPr="00F33609" w:rsidRDefault="00E27E7A" w:rsidP="00E27E7A">
      <w:pPr>
        <w:rPr>
          <w:rFonts w:ascii="Times New Roman" w:hAnsi="Times New Roman" w:cs="Times New Roman"/>
          <w:b/>
          <w:sz w:val="24"/>
          <w:szCs w:val="24"/>
        </w:rPr>
      </w:pPr>
      <w:r w:rsidRPr="00F33609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FA2C80" w:rsidRDefault="00FA2C80"/>
    <w:sectPr w:rsidR="00FA2C80" w:rsidSect="00DA0E1A">
      <w:headerReference w:type="even" r:id="rId6"/>
      <w:headerReference w:type="default" r:id="rId7"/>
      <w:pgSz w:w="12240" w:h="15840" w:code="1"/>
      <w:pgMar w:top="993" w:right="56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490F" w:rsidRDefault="006D490F">
      <w:pPr>
        <w:spacing w:after="0" w:line="240" w:lineRule="auto"/>
      </w:pPr>
      <w:r>
        <w:separator/>
      </w:r>
    </w:p>
  </w:endnote>
  <w:endnote w:type="continuationSeparator" w:id="0">
    <w:p w:rsidR="006D490F" w:rsidRDefault="006D49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490F" w:rsidRDefault="006D490F">
      <w:pPr>
        <w:spacing w:after="0" w:line="240" w:lineRule="auto"/>
      </w:pPr>
      <w:r>
        <w:separator/>
      </w:r>
    </w:p>
  </w:footnote>
  <w:footnote w:type="continuationSeparator" w:id="0">
    <w:p w:rsidR="006D490F" w:rsidRDefault="006D49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16B2" w:rsidRDefault="00FA2C80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4516B2" w:rsidRDefault="006D490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16B2" w:rsidRDefault="00FA2C80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4516B2" w:rsidRDefault="006D490F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C80"/>
    <w:rsid w:val="004423C1"/>
    <w:rsid w:val="00520579"/>
    <w:rsid w:val="006828A6"/>
    <w:rsid w:val="006D490F"/>
    <w:rsid w:val="00B83A8A"/>
    <w:rsid w:val="00E27E7A"/>
    <w:rsid w:val="00E81A3D"/>
    <w:rsid w:val="00F611C3"/>
    <w:rsid w:val="00FA2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05733"/>
  <w15:chartTrackingRefBased/>
  <w15:docId w15:val="{8C2BDA1A-9795-45C2-A81E-B32935912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FA2C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FA2C80"/>
  </w:style>
  <w:style w:type="character" w:styleId="Puslapionumeris">
    <w:name w:val="page number"/>
    <w:basedOn w:val="Numatytasispastraiposriftas"/>
    <w:rsid w:val="00FA2C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1128</Words>
  <Characters>644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Taryba</cp:lastModifiedBy>
  <cp:revision>5</cp:revision>
  <dcterms:created xsi:type="dcterms:W3CDTF">2019-05-14T05:47:00Z</dcterms:created>
  <dcterms:modified xsi:type="dcterms:W3CDTF">2019-06-19T11:52:00Z</dcterms:modified>
</cp:coreProperties>
</file>